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F22AD" w:rsidP="00887834" w14:paraId="5DD5F304" w14:textId="47A3393B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E66D4E">
        <w:rPr>
          <w:rFonts w:ascii="Times New Roman" w:eastAsia="Times New Roman" w:hAnsi="Times New Roman" w:cs="Times New Roman"/>
          <w:sz w:val="22"/>
          <w:szCs w:val="22"/>
          <w:lang w:eastAsia="ru-RU"/>
        </w:rPr>
        <w:t>450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5F22AD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F7087A">
        <w:rPr>
          <w:rFonts w:ascii="Times New Roman" w:eastAsia="Times New Roman" w:hAnsi="Times New Roman" w:cs="Times New Roman"/>
          <w:sz w:val="22"/>
          <w:szCs w:val="22"/>
          <w:lang w:eastAsia="ru-RU"/>
        </w:rPr>
        <w:t>2</w:t>
      </w:r>
      <w:r w:rsidRPr="005F22AD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E12807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</w:p>
    <w:p w:rsidR="00F348E8" w:rsidRPr="00E66D4E" w:rsidP="00F348E8" w14:paraId="1E6E5810" w14:textId="0FC696B1">
      <w:pPr>
        <w:jc w:val="right"/>
        <w:rPr>
          <w:rFonts w:ascii="Tahoma" w:hAnsi="Tahoma" w:cs="Tahoma"/>
          <w:b/>
          <w:bCs/>
          <w:sz w:val="24"/>
          <w:szCs w:val="24"/>
        </w:rPr>
      </w:pPr>
      <w:r w:rsidRPr="005F22AD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E66D4E" w:rsidR="00E66D4E">
        <w:rPr>
          <w:rFonts w:ascii="Times New Roman" w:hAnsi="Times New Roman" w:cs="Times New Roman"/>
          <w:bCs/>
          <w:sz w:val="24"/>
          <w:szCs w:val="24"/>
        </w:rPr>
        <w:t>86MS0023-01-2025-004055-12</w:t>
      </w:r>
    </w:p>
    <w:p w:rsidR="00674F64" w:rsidRPr="00E66D4E" w:rsidP="00F348E8" w14:paraId="5C362381" w14:textId="31D96A9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08714A" w:rsidRPr="00E66D4E" w:rsidP="00F348E8" w14:paraId="7CF7A2FC" w14:textId="0BF38C0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4C1210" w:rsidRPr="00E66D4E" w:rsidP="00F348E8" w14:paraId="131040C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7D1" w:rsidRPr="00E66D4E" w:rsidP="00C56215" w14:paraId="14BB8C51" w14:textId="506DC56B">
      <w:pPr>
        <w:pStyle w:val="BodyTextIndent"/>
        <w:ind w:firstLine="0"/>
        <w:rPr>
          <w:sz w:val="26"/>
          <w:szCs w:val="26"/>
        </w:rPr>
      </w:pPr>
      <w:r w:rsidRPr="00E66D4E">
        <w:rPr>
          <w:sz w:val="26"/>
          <w:szCs w:val="26"/>
        </w:rPr>
        <w:t>г. Нижневартовск</w:t>
      </w:r>
      <w:r w:rsidRPr="00E66D4E">
        <w:rPr>
          <w:sz w:val="26"/>
          <w:szCs w:val="26"/>
        </w:rPr>
        <w:tab/>
      </w:r>
      <w:r w:rsidRPr="00E66D4E">
        <w:rPr>
          <w:sz w:val="26"/>
          <w:szCs w:val="26"/>
        </w:rPr>
        <w:tab/>
      </w:r>
      <w:r w:rsidRPr="00E66D4E">
        <w:rPr>
          <w:sz w:val="26"/>
          <w:szCs w:val="26"/>
        </w:rPr>
        <w:tab/>
      </w:r>
      <w:r w:rsidRPr="00E66D4E">
        <w:rPr>
          <w:sz w:val="26"/>
          <w:szCs w:val="26"/>
        </w:rPr>
        <w:tab/>
        <w:t xml:space="preserve">            </w:t>
      </w:r>
      <w:r w:rsidRPr="00E66D4E" w:rsidR="005F22AD">
        <w:rPr>
          <w:sz w:val="26"/>
          <w:szCs w:val="26"/>
        </w:rPr>
        <w:t xml:space="preserve">             </w:t>
      </w:r>
      <w:r w:rsidRPr="00E66D4E" w:rsidR="005F22AD">
        <w:rPr>
          <w:sz w:val="26"/>
          <w:szCs w:val="26"/>
        </w:rPr>
        <w:tab/>
        <w:t xml:space="preserve">             </w:t>
      </w:r>
      <w:r w:rsidRPr="00E66D4E" w:rsidR="00E714B2">
        <w:rPr>
          <w:sz w:val="26"/>
          <w:szCs w:val="26"/>
        </w:rPr>
        <w:t xml:space="preserve">  </w:t>
      </w:r>
      <w:r w:rsidRPr="00E66D4E" w:rsidR="00E66D4E">
        <w:rPr>
          <w:sz w:val="26"/>
          <w:szCs w:val="26"/>
        </w:rPr>
        <w:t>17 марта</w:t>
      </w:r>
      <w:r w:rsidRPr="00E66D4E" w:rsidR="00E12807">
        <w:rPr>
          <w:sz w:val="26"/>
          <w:szCs w:val="26"/>
        </w:rPr>
        <w:t xml:space="preserve"> 2026</w:t>
      </w:r>
      <w:r w:rsidRPr="00E66D4E">
        <w:rPr>
          <w:sz w:val="26"/>
          <w:szCs w:val="26"/>
        </w:rPr>
        <w:t xml:space="preserve"> года</w:t>
      </w:r>
    </w:p>
    <w:p w:rsidR="00C25783" w:rsidRPr="00E66D4E" w:rsidP="00C56215" w14:paraId="1499DEFF" w14:textId="77777777">
      <w:pPr>
        <w:pStyle w:val="BodyTextIndent"/>
        <w:ind w:firstLine="0"/>
        <w:rPr>
          <w:sz w:val="26"/>
          <w:szCs w:val="26"/>
        </w:rPr>
      </w:pPr>
    </w:p>
    <w:p w:rsidR="00674F64" w:rsidRPr="00E66D4E" w:rsidP="00C56215" w14:paraId="0FF3D539" w14:textId="4B15EED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E66D4E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66D4E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66D4E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E66D4E" w:rsidR="0008714A">
        <w:rPr>
          <w:rFonts w:ascii="Times New Roman" w:hAnsi="Times New Roman" w:cs="Times New Roman"/>
          <w:sz w:val="26"/>
          <w:szCs w:val="26"/>
        </w:rPr>
        <w:t>.</w:t>
      </w: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66D4E" w:rsidRPr="00E66D4E" w:rsidP="00E66D4E" w14:paraId="19DE69FB" w14:textId="6FE6C25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66D4E">
        <w:rPr>
          <w:rFonts w:ascii="Times New Roman" w:hAnsi="Times New Roman" w:cs="Times New Roman"/>
          <w:sz w:val="26"/>
          <w:szCs w:val="26"/>
        </w:rPr>
        <w:t>ООО «СФО Стандарт» к</w:t>
      </w:r>
      <w:r w:rsidRPr="00E66D4E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Логину Павлу Денисовичу</w:t>
      </w:r>
      <w:r w:rsidRPr="00E66D4E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договорам займов,</w:t>
      </w:r>
    </w:p>
    <w:p w:rsidR="00E66D4E" w:rsidRPr="00E66D4E" w:rsidP="00E66D4E" w14:paraId="04947E5B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E66D4E">
        <w:rPr>
          <w:rFonts w:ascii="Times New Roman" w:hAnsi="Times New Roman" w:cs="Times New Roman"/>
          <w:sz w:val="26"/>
          <w:szCs w:val="26"/>
        </w:rPr>
        <w:t xml:space="preserve">194-199 </w:t>
      </w: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E66D4E" w:rsidRPr="00E66D4E" w:rsidP="00E66D4E" w14:paraId="4FC01710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D4E" w:rsidRPr="00E66D4E" w:rsidP="00E66D4E" w14:paraId="1741AEE3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E66D4E" w:rsidRPr="00E66D4E" w:rsidP="00E66D4E" w14:paraId="4DDEE76C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D4E" w:rsidRPr="00E66D4E" w:rsidP="00E66D4E" w14:paraId="7B60F378" w14:textId="7DAE33A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hAnsi="Times New Roman" w:cs="Times New Roman"/>
          <w:sz w:val="26"/>
          <w:szCs w:val="26"/>
        </w:rPr>
        <w:t>Удовлетворить исковые требования ООО «СФО Стандарт» к</w:t>
      </w:r>
      <w:r w:rsidRPr="00E66D4E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Логину Павлу Денисовичу</w:t>
      </w:r>
      <w:r w:rsidRPr="00E66D4E">
        <w:rPr>
          <w:rFonts w:ascii="Times New Roman" w:hAnsi="Times New Roman" w:cs="Times New Roman"/>
          <w:sz w:val="26"/>
          <w:szCs w:val="26"/>
        </w:rPr>
        <w:t xml:space="preserve"> о взыскании задолжен</w:t>
      </w:r>
      <w:r w:rsidRPr="00E66D4E">
        <w:rPr>
          <w:rFonts w:ascii="Times New Roman" w:hAnsi="Times New Roman" w:cs="Times New Roman"/>
          <w:sz w:val="26"/>
          <w:szCs w:val="26"/>
        </w:rPr>
        <w:t>ности по договорам займов в полном объеме.</w:t>
      </w:r>
    </w:p>
    <w:p w:rsidR="00E66D4E" w:rsidRPr="00E66D4E" w:rsidP="00E66D4E" w14:paraId="51694F9C" w14:textId="468349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Логина Павла Денисовича</w:t>
      </w:r>
      <w:r w:rsidRPr="00E66D4E">
        <w:rPr>
          <w:rFonts w:ascii="Times New Roman" w:hAnsi="Times New Roman" w:cs="Times New Roman"/>
          <w:sz w:val="26"/>
          <w:szCs w:val="26"/>
        </w:rPr>
        <w:t xml:space="preserve"> (паспорт </w:t>
      </w:r>
      <w:r w:rsidR="0007660A">
        <w:rPr>
          <w:rFonts w:ascii="Times New Roman" w:hAnsi="Times New Roman" w:cs="Times New Roman"/>
          <w:sz w:val="26"/>
          <w:szCs w:val="26"/>
        </w:rPr>
        <w:t>…</w:t>
      </w:r>
      <w:r w:rsidRPr="00E66D4E">
        <w:rPr>
          <w:rFonts w:ascii="Times New Roman" w:hAnsi="Times New Roman" w:cs="Times New Roman"/>
          <w:sz w:val="26"/>
          <w:szCs w:val="26"/>
        </w:rPr>
        <w:t>) в пользу ООО «СФО Стандарт» (ИНН 7203528656) задолженность по договорам займов №</w:t>
      </w:r>
      <w:r>
        <w:rPr>
          <w:rFonts w:ascii="Times New Roman" w:hAnsi="Times New Roman" w:cs="Times New Roman"/>
          <w:sz w:val="26"/>
          <w:szCs w:val="26"/>
        </w:rPr>
        <w:t>26945023</w:t>
      </w:r>
      <w:r w:rsidRPr="00E66D4E">
        <w:rPr>
          <w:rFonts w:ascii="Times New Roman" w:hAnsi="Times New Roman" w:cs="Times New Roman"/>
          <w:sz w:val="26"/>
          <w:szCs w:val="26"/>
        </w:rPr>
        <w:t>-1, №</w:t>
      </w:r>
      <w:r>
        <w:rPr>
          <w:rFonts w:ascii="Times New Roman" w:hAnsi="Times New Roman" w:cs="Times New Roman"/>
          <w:sz w:val="26"/>
          <w:szCs w:val="26"/>
        </w:rPr>
        <w:t>26945023</w:t>
      </w:r>
      <w:r w:rsidRPr="00E66D4E">
        <w:rPr>
          <w:rFonts w:ascii="Times New Roman" w:hAnsi="Times New Roman" w:cs="Times New Roman"/>
          <w:sz w:val="26"/>
          <w:szCs w:val="26"/>
        </w:rPr>
        <w:t>-2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66D4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26945023-3 </w:t>
      </w:r>
      <w:r w:rsidRPr="00E66D4E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19.09</w:t>
      </w:r>
      <w:r w:rsidRPr="00E66D4E">
        <w:rPr>
          <w:rFonts w:ascii="Times New Roman" w:hAnsi="Times New Roman" w:cs="Times New Roman"/>
          <w:sz w:val="26"/>
          <w:szCs w:val="26"/>
        </w:rPr>
        <w:t xml:space="preserve">.2023 года за период с </w:t>
      </w:r>
      <w:r>
        <w:rPr>
          <w:rFonts w:ascii="Times New Roman" w:hAnsi="Times New Roman" w:cs="Times New Roman"/>
          <w:sz w:val="26"/>
          <w:szCs w:val="26"/>
        </w:rPr>
        <w:t>04.10</w:t>
      </w:r>
      <w:r w:rsidRPr="00E66D4E">
        <w:rPr>
          <w:rFonts w:ascii="Times New Roman" w:hAnsi="Times New Roman" w:cs="Times New Roman"/>
          <w:sz w:val="26"/>
          <w:szCs w:val="26"/>
        </w:rPr>
        <w:t>.20</w:t>
      </w:r>
      <w:r w:rsidRPr="00E66D4E">
        <w:rPr>
          <w:rFonts w:ascii="Times New Roman" w:hAnsi="Times New Roman" w:cs="Times New Roman"/>
          <w:sz w:val="26"/>
          <w:szCs w:val="26"/>
        </w:rPr>
        <w:t xml:space="preserve">23 по </w:t>
      </w:r>
      <w:r>
        <w:rPr>
          <w:rFonts w:ascii="Times New Roman" w:hAnsi="Times New Roman" w:cs="Times New Roman"/>
          <w:sz w:val="26"/>
          <w:szCs w:val="26"/>
        </w:rPr>
        <w:t>07.02.2025</w:t>
      </w:r>
      <w:r w:rsidRPr="00E66D4E">
        <w:rPr>
          <w:rFonts w:ascii="Times New Roman" w:hAnsi="Times New Roman" w:cs="Times New Roman"/>
          <w:sz w:val="26"/>
          <w:szCs w:val="26"/>
        </w:rPr>
        <w:t xml:space="preserve"> года в размере </w:t>
      </w:r>
      <w:r>
        <w:rPr>
          <w:rFonts w:ascii="Times New Roman" w:hAnsi="Times New Roman" w:cs="Times New Roman"/>
          <w:sz w:val="26"/>
          <w:szCs w:val="26"/>
        </w:rPr>
        <w:t>10677,15</w:t>
      </w:r>
      <w:r w:rsidRPr="00E66D4E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4000 рублей, почтовые расходы в размере 91,20 рублей.</w:t>
      </w:r>
    </w:p>
    <w:p w:rsidR="00E66D4E" w:rsidRPr="00E66D4E" w:rsidP="00E66D4E" w14:paraId="501FE7D1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</w:t>
      </w:r>
      <w:r w:rsidRPr="00E66D4E">
        <w:rPr>
          <w:rFonts w:ascii="Times New Roman" w:hAnsi="Times New Roman" w:cs="Times New Roman"/>
          <w:sz w:val="26"/>
          <w:szCs w:val="26"/>
        </w:rPr>
        <w:t>и мотивированного решения в следующие сроки:</w:t>
      </w:r>
    </w:p>
    <w:p w:rsidR="00E66D4E" w:rsidRPr="00E66D4E" w:rsidP="00E66D4E" w14:paraId="730D161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6D4E" w:rsidRPr="00E66D4E" w:rsidP="00E66D4E" w14:paraId="5815500A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66D4E" w:rsidRPr="00E66D4E" w:rsidP="00E66D4E" w14:paraId="44AC67D3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</w:t>
      </w:r>
      <w:r w:rsidRPr="00E66D4E">
        <w:rPr>
          <w:rFonts w:ascii="Times New Roman" w:hAnsi="Times New Roman" w:cs="Times New Roman"/>
          <w:sz w:val="26"/>
          <w:szCs w:val="26"/>
        </w:rPr>
        <w:t xml:space="preserve"> поступления от лиц, участвующих в деле, их представителей соответствующего заявления.</w:t>
      </w:r>
    </w:p>
    <w:p w:rsidR="00E66D4E" w:rsidRPr="00E66D4E" w:rsidP="00E66D4E" w14:paraId="2517DB7A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66D4E" w:rsidRPr="00E66D4E" w:rsidP="00E66D4E" w14:paraId="1F4B9849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 </w:t>
      </w:r>
      <w:r w:rsidRPr="00E66D4E">
        <w:rPr>
          <w:rFonts w:ascii="Times New Roman" w:hAnsi="Times New Roman" w:cs="Times New Roman"/>
          <w:sz w:val="26"/>
          <w:szCs w:val="26"/>
        </w:rPr>
        <w:t xml:space="preserve">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</w:t>
      </w:r>
      <w:r w:rsidRPr="00E66D4E">
        <w:rPr>
          <w:rFonts w:ascii="Times New Roman" w:hAnsi="Times New Roman" w:cs="Times New Roman"/>
          <w:sz w:val="26"/>
          <w:szCs w:val="26"/>
        </w:rPr>
        <w:t>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№2.</w:t>
      </w:r>
    </w:p>
    <w:p w:rsidR="00E66D4E" w:rsidRPr="00E66D4E" w:rsidP="00E66D4E" w14:paraId="321DEE8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66D4E" w:rsidRPr="00E66D4E" w:rsidP="00E66D4E" w14:paraId="3EE2B615" w14:textId="640EB3A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66D4E" w:rsidRPr="00E66D4E" w:rsidP="00E66D4E" w14:paraId="1A7021AB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D4E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</w:r>
      <w:r w:rsidRPr="00E66D4E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E66D4E" w:rsidP="00E66D4E" w14:paraId="7E6B83EA" w14:textId="379CEA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406F8"/>
    <w:multiLevelType w:val="multilevel"/>
    <w:tmpl w:val="EB2C8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DC65F0C"/>
    <w:multiLevelType w:val="multilevel"/>
    <w:tmpl w:val="42DC3E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660A"/>
    <w:rsid w:val="0008714A"/>
    <w:rsid w:val="00095F65"/>
    <w:rsid w:val="000B2AB8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70A04"/>
    <w:rsid w:val="00285C53"/>
    <w:rsid w:val="002A5ED4"/>
    <w:rsid w:val="002C44C8"/>
    <w:rsid w:val="002C5079"/>
    <w:rsid w:val="002D68DC"/>
    <w:rsid w:val="002F0259"/>
    <w:rsid w:val="003134A0"/>
    <w:rsid w:val="00342B92"/>
    <w:rsid w:val="0034616A"/>
    <w:rsid w:val="00356E97"/>
    <w:rsid w:val="00366969"/>
    <w:rsid w:val="00380471"/>
    <w:rsid w:val="003834AA"/>
    <w:rsid w:val="003B4933"/>
    <w:rsid w:val="003D168D"/>
    <w:rsid w:val="003D5213"/>
    <w:rsid w:val="003E25AE"/>
    <w:rsid w:val="00413A4A"/>
    <w:rsid w:val="004375DC"/>
    <w:rsid w:val="0048025B"/>
    <w:rsid w:val="004C1210"/>
    <w:rsid w:val="004E49ED"/>
    <w:rsid w:val="004F4651"/>
    <w:rsid w:val="00535632"/>
    <w:rsid w:val="00543F53"/>
    <w:rsid w:val="0059186C"/>
    <w:rsid w:val="005923DA"/>
    <w:rsid w:val="005A525B"/>
    <w:rsid w:val="005B4B25"/>
    <w:rsid w:val="005F22AD"/>
    <w:rsid w:val="00643362"/>
    <w:rsid w:val="00674F64"/>
    <w:rsid w:val="00687879"/>
    <w:rsid w:val="00693E2A"/>
    <w:rsid w:val="006A10D5"/>
    <w:rsid w:val="006C0B92"/>
    <w:rsid w:val="006C150B"/>
    <w:rsid w:val="006D7E63"/>
    <w:rsid w:val="006F7440"/>
    <w:rsid w:val="007208CE"/>
    <w:rsid w:val="00725985"/>
    <w:rsid w:val="00781645"/>
    <w:rsid w:val="007A119E"/>
    <w:rsid w:val="007B4102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3C46"/>
    <w:rsid w:val="009256AC"/>
    <w:rsid w:val="009279A3"/>
    <w:rsid w:val="00955AD5"/>
    <w:rsid w:val="009607D1"/>
    <w:rsid w:val="009827DB"/>
    <w:rsid w:val="009A60DF"/>
    <w:rsid w:val="009D6210"/>
    <w:rsid w:val="009D6402"/>
    <w:rsid w:val="00A20D07"/>
    <w:rsid w:val="00A308A1"/>
    <w:rsid w:val="00A46275"/>
    <w:rsid w:val="00A67D81"/>
    <w:rsid w:val="00A726F9"/>
    <w:rsid w:val="00B266E0"/>
    <w:rsid w:val="00B3644C"/>
    <w:rsid w:val="00B51057"/>
    <w:rsid w:val="00B82B39"/>
    <w:rsid w:val="00B84A3D"/>
    <w:rsid w:val="00C25783"/>
    <w:rsid w:val="00C417DF"/>
    <w:rsid w:val="00C56215"/>
    <w:rsid w:val="00C903CE"/>
    <w:rsid w:val="00C9428E"/>
    <w:rsid w:val="00CA34A3"/>
    <w:rsid w:val="00CB1B4F"/>
    <w:rsid w:val="00CE48B0"/>
    <w:rsid w:val="00D33A53"/>
    <w:rsid w:val="00D46A7E"/>
    <w:rsid w:val="00D83B2C"/>
    <w:rsid w:val="00D971C5"/>
    <w:rsid w:val="00DC4A3E"/>
    <w:rsid w:val="00DE1059"/>
    <w:rsid w:val="00DE3B0B"/>
    <w:rsid w:val="00E02EC0"/>
    <w:rsid w:val="00E12807"/>
    <w:rsid w:val="00E66D4E"/>
    <w:rsid w:val="00E714B2"/>
    <w:rsid w:val="00E80AB0"/>
    <w:rsid w:val="00E94212"/>
    <w:rsid w:val="00EB2907"/>
    <w:rsid w:val="00EE60F9"/>
    <w:rsid w:val="00F03246"/>
    <w:rsid w:val="00F33B94"/>
    <w:rsid w:val="00F348E8"/>
    <w:rsid w:val="00F618FB"/>
    <w:rsid w:val="00F7087A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_"/>
    <w:basedOn w:val="DefaultParagraphFont"/>
    <w:link w:val="10"/>
    <w:rsid w:val="00342B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342B9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342B92"/>
    <w:pPr>
      <w:shd w:val="clear" w:color="auto" w:fill="FFFFFF"/>
      <w:spacing w:before="180" w:after="0" w:line="226" w:lineRule="exact"/>
      <w:ind w:firstLine="0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